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31E33" w14:textId="32F6212C" w:rsidR="00E55B98" w:rsidRDefault="003D7D08">
      <w:pPr>
        <w:rPr>
          <w:b/>
          <w:sz w:val="28"/>
          <w:szCs w:val="28"/>
        </w:rPr>
      </w:pPr>
      <w:r>
        <w:rPr>
          <w:b/>
          <w:sz w:val="28"/>
          <w:szCs w:val="28"/>
        </w:rPr>
        <w:t xml:space="preserve">NetJets </w:t>
      </w:r>
      <w:r w:rsidR="00FD5A4E">
        <w:rPr>
          <w:b/>
          <w:sz w:val="28"/>
          <w:szCs w:val="28"/>
        </w:rPr>
        <w:t>–</w:t>
      </w:r>
      <w:r>
        <w:rPr>
          <w:b/>
          <w:sz w:val="28"/>
          <w:szCs w:val="28"/>
        </w:rPr>
        <w:t xml:space="preserve"> </w:t>
      </w:r>
      <w:r w:rsidR="00FD5A4E">
        <w:rPr>
          <w:b/>
          <w:sz w:val="28"/>
          <w:szCs w:val="28"/>
        </w:rPr>
        <w:t>Customer Profile Research Associates</w:t>
      </w:r>
    </w:p>
    <w:p w14:paraId="1F831E34" w14:textId="000303BC" w:rsidR="00347681" w:rsidRPr="00347681" w:rsidRDefault="00FD5A4E">
      <w:pPr>
        <w:rPr>
          <w:b/>
          <w:i/>
          <w:sz w:val="24"/>
          <w:szCs w:val="24"/>
        </w:rPr>
      </w:pPr>
      <w:r>
        <w:rPr>
          <w:b/>
          <w:i/>
          <w:sz w:val="24"/>
          <w:szCs w:val="24"/>
        </w:rPr>
        <w:t>November</w:t>
      </w:r>
      <w:r w:rsidR="003D7D08">
        <w:rPr>
          <w:b/>
          <w:i/>
          <w:sz w:val="24"/>
          <w:szCs w:val="24"/>
        </w:rPr>
        <w:t xml:space="preserve"> 2019</w:t>
      </w:r>
    </w:p>
    <w:p w14:paraId="1F831E35" w14:textId="77777777" w:rsidR="004E651F" w:rsidRDefault="004E651F"/>
    <w:p w14:paraId="1F831E36" w14:textId="77777777" w:rsidR="0079179E" w:rsidRDefault="0079179E"/>
    <w:p w14:paraId="0B7163B1" w14:textId="0B51DD93" w:rsidR="00BE6F3A" w:rsidRDefault="00BE6F3A">
      <w:pPr>
        <w:rPr>
          <w:b/>
          <w:i/>
        </w:rPr>
      </w:pPr>
      <w:r>
        <w:rPr>
          <w:b/>
          <w:i/>
        </w:rPr>
        <w:t xml:space="preserve">Department: </w:t>
      </w:r>
      <w:r w:rsidR="00FD5A4E">
        <w:rPr>
          <w:b/>
          <w:i/>
        </w:rPr>
        <w:t>Owner Insights/</w:t>
      </w:r>
      <w:r>
        <w:rPr>
          <w:b/>
          <w:i/>
        </w:rPr>
        <w:t>Market Research</w:t>
      </w:r>
    </w:p>
    <w:p w14:paraId="5E7CD279" w14:textId="4148EA41" w:rsidR="00BE6F3A" w:rsidRPr="0079179E" w:rsidRDefault="00BE6F3A">
      <w:pPr>
        <w:rPr>
          <w:b/>
          <w:i/>
        </w:rPr>
      </w:pPr>
      <w:r>
        <w:rPr>
          <w:b/>
          <w:i/>
        </w:rPr>
        <w:t>Location: Columbus, Ohio</w:t>
      </w:r>
    </w:p>
    <w:p w14:paraId="1F831E3B" w14:textId="77777777" w:rsidR="00C73EBA" w:rsidRDefault="00C73EBA"/>
    <w:p w14:paraId="1F75E3AB" w14:textId="5D173666" w:rsidR="00BE6F3A" w:rsidRPr="00EE2822" w:rsidRDefault="00BE6F3A" w:rsidP="00BE6F3A">
      <w:pPr>
        <w:rPr>
          <w:b/>
          <w:i/>
        </w:rPr>
      </w:pPr>
      <w:r w:rsidRPr="00EE2822">
        <w:rPr>
          <w:b/>
          <w:i/>
        </w:rPr>
        <w:t>Purpose of Position:</w:t>
      </w:r>
    </w:p>
    <w:p w14:paraId="6DEDB24D" w14:textId="7DA5835C" w:rsidR="00EE2822" w:rsidRDefault="006833D6" w:rsidP="00BE6F3A">
      <w:r w:rsidRPr="006833D6">
        <w:t xml:space="preserve">The </w:t>
      </w:r>
      <w:r>
        <w:t>Customer Profile Research Associate</w:t>
      </w:r>
      <w:r w:rsidRPr="006833D6">
        <w:t xml:space="preserve"> will enable us to provide exceptional experiences via thorough knowledge of our Owners. The </w:t>
      </w:r>
      <w:r>
        <w:t>Customer Profile Research Associate</w:t>
      </w:r>
      <w:r w:rsidRPr="006833D6">
        <w:t xml:space="preserve"> will be responsible for developing and maintaining Owner profiles including information on the Owner's network and affiliations. The </w:t>
      </w:r>
      <w:r>
        <w:t>Customer Profile Research Associate</w:t>
      </w:r>
      <w:r w:rsidRPr="006833D6">
        <w:t xml:space="preserve"> will ensure that all information is accurate and up to date, and will be responsible for determining the best way to continuously improve the profiles utilizing process and technology enhancements.</w:t>
      </w:r>
    </w:p>
    <w:p w14:paraId="515AC2CA" w14:textId="77777777" w:rsidR="00B14102" w:rsidRDefault="00B14102" w:rsidP="00BE6F3A"/>
    <w:p w14:paraId="3EADCBDD" w14:textId="00B375A6" w:rsidR="00BE6F3A" w:rsidRPr="009D2CFC" w:rsidRDefault="00BE6F3A" w:rsidP="00BE6F3A">
      <w:pPr>
        <w:rPr>
          <w:b/>
          <w:i/>
        </w:rPr>
      </w:pPr>
      <w:r w:rsidRPr="009D2CFC">
        <w:rPr>
          <w:b/>
          <w:i/>
        </w:rPr>
        <w:t>Major Duties/Responsibilities and Essential Functions:</w:t>
      </w:r>
    </w:p>
    <w:p w14:paraId="4BB02EE8" w14:textId="4F04A2F5" w:rsidR="009D2CFC" w:rsidRPr="00AA2E91" w:rsidRDefault="00AA2E91" w:rsidP="009D2CFC">
      <w:pPr>
        <w:pStyle w:val="ListParagraph"/>
        <w:numPr>
          <w:ilvl w:val="0"/>
          <w:numId w:val="18"/>
        </w:numPr>
        <w:contextualSpacing w:val="0"/>
        <w:rPr>
          <w:rFonts w:cstheme="minorHAnsi"/>
        </w:rPr>
      </w:pPr>
      <w:r w:rsidRPr="00AA2E91">
        <w:rPr>
          <w:rFonts w:cstheme="minorHAnsi"/>
          <w:color w:val="323232"/>
          <w:shd w:val="clear" w:color="auto" w:fill="FFFFFF"/>
        </w:rPr>
        <w:t>Monitoring and updating Owner profile data to ensure it is accurate and up to date.</w:t>
      </w:r>
    </w:p>
    <w:p w14:paraId="7FEC7F38" w14:textId="07E9464B" w:rsidR="00AA2E91" w:rsidRDefault="00AA2E91" w:rsidP="009D2CFC">
      <w:pPr>
        <w:pStyle w:val="ListParagraph"/>
        <w:numPr>
          <w:ilvl w:val="0"/>
          <w:numId w:val="18"/>
        </w:numPr>
        <w:contextualSpacing w:val="0"/>
      </w:pPr>
      <w:r w:rsidRPr="00AA2E91">
        <w:t>Developing and executing the strategy of Owner profiles. This includes strategic vision of the information we gather regarding our owners, technology systems for maintaining this data and how to integrate this information with other systems.</w:t>
      </w:r>
    </w:p>
    <w:p w14:paraId="1B3A6CBC" w14:textId="6ED94AF7" w:rsidR="00AA2E91" w:rsidRDefault="00AA2E91" w:rsidP="009D2CFC">
      <w:pPr>
        <w:pStyle w:val="ListParagraph"/>
        <w:numPr>
          <w:ilvl w:val="0"/>
          <w:numId w:val="18"/>
        </w:numPr>
        <w:contextualSpacing w:val="0"/>
      </w:pPr>
      <w:r w:rsidRPr="00AA2E91">
        <w:t>Developing special requests reports regarding Owner data in preparation for meetings with our Owners.</w:t>
      </w:r>
    </w:p>
    <w:p w14:paraId="7F3FF4EE" w14:textId="77777777" w:rsidR="00760F4B" w:rsidRDefault="00760F4B" w:rsidP="00BE6F3A"/>
    <w:p w14:paraId="5A681627" w14:textId="2F15EB5E" w:rsidR="00BE6F3A" w:rsidRPr="009D2CFC" w:rsidRDefault="00001441" w:rsidP="00BE6F3A">
      <w:pPr>
        <w:rPr>
          <w:b/>
          <w:i/>
        </w:rPr>
      </w:pPr>
      <w:r w:rsidRPr="009D2CFC">
        <w:rPr>
          <w:b/>
          <w:i/>
        </w:rPr>
        <w:t>Essential Qualifications:</w:t>
      </w:r>
    </w:p>
    <w:p w14:paraId="76F33030" w14:textId="3F8ECC23" w:rsidR="00001441" w:rsidRDefault="00DC15C7" w:rsidP="00BE6F3A">
      <w:r w:rsidRPr="00E0159F">
        <w:t>BS/BA degree required (</w:t>
      </w:r>
      <w:r w:rsidR="00956335" w:rsidRPr="00956335">
        <w:t>Business, Marketing, Library Sciences or related field</w:t>
      </w:r>
      <w:r w:rsidRPr="00E0159F">
        <w:t>)</w:t>
      </w:r>
    </w:p>
    <w:p w14:paraId="3190F93A" w14:textId="77777777" w:rsidR="00A13956" w:rsidRDefault="00A13956" w:rsidP="00A13956">
      <w:pPr>
        <w:pStyle w:val="ListParagraph"/>
        <w:numPr>
          <w:ilvl w:val="0"/>
          <w:numId w:val="19"/>
        </w:numPr>
      </w:pPr>
      <w:r>
        <w:t>Passionate customer advocate with an innate desire to build great experiences and drive an "outside-in through the lens of the Owner" mentality.</w:t>
      </w:r>
    </w:p>
    <w:p w14:paraId="21B60562" w14:textId="508F1E24" w:rsidR="00A13956" w:rsidRDefault="00A13956" w:rsidP="00A13956">
      <w:pPr>
        <w:pStyle w:val="ListParagraph"/>
        <w:numPr>
          <w:ilvl w:val="0"/>
          <w:numId w:val="19"/>
        </w:numPr>
      </w:pPr>
      <w:r>
        <w:t xml:space="preserve">4-6 </w:t>
      </w:r>
      <w:proofErr w:type="spellStart"/>
      <w:r>
        <w:t>years experience</w:t>
      </w:r>
      <w:proofErr w:type="spellEnd"/>
      <w:r>
        <w:t xml:space="preserve"> in marketing, customer biography/profile development, sales or other position associated in the service industry. </w:t>
      </w:r>
    </w:p>
    <w:p w14:paraId="5EF935E0" w14:textId="5B180944" w:rsidR="00A13956" w:rsidRDefault="00A13956" w:rsidP="00A13956">
      <w:pPr>
        <w:pStyle w:val="ListParagraph"/>
        <w:numPr>
          <w:ilvl w:val="0"/>
          <w:numId w:val="19"/>
        </w:numPr>
      </w:pPr>
      <w:r>
        <w:t xml:space="preserve">Demonstrated ability to research information and </w:t>
      </w:r>
      <w:r w:rsidR="004235E0">
        <w:t xml:space="preserve">build </w:t>
      </w:r>
      <w:r>
        <w:t xml:space="preserve">clear and concise reports for senior leaders. </w:t>
      </w:r>
    </w:p>
    <w:p w14:paraId="1994B1D6" w14:textId="77777777" w:rsidR="00A13956" w:rsidRDefault="00A13956" w:rsidP="00A13956">
      <w:pPr>
        <w:pStyle w:val="ListParagraph"/>
        <w:numPr>
          <w:ilvl w:val="0"/>
          <w:numId w:val="19"/>
        </w:numPr>
      </w:pPr>
      <w:r>
        <w:t>Demonstrated ability to learn and quickly comprehend new concepts.</w:t>
      </w:r>
    </w:p>
    <w:p w14:paraId="787721F3" w14:textId="77777777" w:rsidR="00A13956" w:rsidRDefault="00A13956" w:rsidP="00A13956">
      <w:pPr>
        <w:pStyle w:val="ListParagraph"/>
        <w:numPr>
          <w:ilvl w:val="0"/>
          <w:numId w:val="19"/>
        </w:numPr>
      </w:pPr>
      <w:r>
        <w:t>Demonstrated strong oral and written communication and presentation skills.</w:t>
      </w:r>
    </w:p>
    <w:p w14:paraId="0D5E64DC" w14:textId="77777777" w:rsidR="00A13956" w:rsidRDefault="00A13956" w:rsidP="00A13956">
      <w:pPr>
        <w:pStyle w:val="ListParagraph"/>
        <w:numPr>
          <w:ilvl w:val="0"/>
          <w:numId w:val="19"/>
        </w:numPr>
      </w:pPr>
      <w:r>
        <w:t xml:space="preserve">Experience facilitating meetings with </w:t>
      </w:r>
      <w:bookmarkStart w:id="0" w:name="_GoBack"/>
      <w:bookmarkEnd w:id="0"/>
      <w:r>
        <w:t>multiple customers and technical staff, including building consensus and mediating compromises when necessary.</w:t>
      </w:r>
    </w:p>
    <w:p w14:paraId="79500FE1" w14:textId="77777777" w:rsidR="00A13956" w:rsidRDefault="00A13956" w:rsidP="00A13956">
      <w:pPr>
        <w:pStyle w:val="ListParagraph"/>
        <w:numPr>
          <w:ilvl w:val="0"/>
          <w:numId w:val="19"/>
        </w:numPr>
      </w:pPr>
      <w:r>
        <w:t>Strong interpersonal and networking skills.</w:t>
      </w:r>
    </w:p>
    <w:p w14:paraId="0F7E2147" w14:textId="77777777" w:rsidR="00A13956" w:rsidRDefault="00A13956" w:rsidP="00A13956">
      <w:pPr>
        <w:pStyle w:val="ListParagraph"/>
        <w:numPr>
          <w:ilvl w:val="0"/>
          <w:numId w:val="19"/>
        </w:numPr>
      </w:pPr>
      <w:r>
        <w:t>Exceptional verbal and written communication skills with strong attention to detail.</w:t>
      </w:r>
    </w:p>
    <w:p w14:paraId="74CF620D" w14:textId="77777777" w:rsidR="00A13956" w:rsidRDefault="00A13956" w:rsidP="00A13956">
      <w:pPr>
        <w:pStyle w:val="ListParagraph"/>
        <w:numPr>
          <w:ilvl w:val="0"/>
          <w:numId w:val="19"/>
        </w:numPr>
      </w:pPr>
      <w:r>
        <w:t>Ability to use related computer programs with strong PC skills; advanced proficient in Excel and Power Point.</w:t>
      </w:r>
    </w:p>
    <w:p w14:paraId="52F194F1" w14:textId="77777777" w:rsidR="00A13956" w:rsidRDefault="00A13956" w:rsidP="00A13956">
      <w:pPr>
        <w:pStyle w:val="ListParagraph"/>
        <w:numPr>
          <w:ilvl w:val="0"/>
          <w:numId w:val="19"/>
        </w:numPr>
      </w:pPr>
      <w:r>
        <w:t xml:space="preserve">Lead presentation development to gain required approval from executive management. </w:t>
      </w:r>
    </w:p>
    <w:p w14:paraId="32B5BC6C" w14:textId="59AEC73B" w:rsidR="00DC15C7" w:rsidRDefault="00A13956" w:rsidP="00A13956">
      <w:pPr>
        <w:pStyle w:val="ListParagraph"/>
        <w:numPr>
          <w:ilvl w:val="0"/>
          <w:numId w:val="19"/>
        </w:numPr>
      </w:pPr>
      <w:r>
        <w:t>Ability to negotiate, influence and build credibility with internal organizations.</w:t>
      </w:r>
    </w:p>
    <w:p w14:paraId="211E0651" w14:textId="349C1C6A" w:rsidR="00666CB5" w:rsidRDefault="00666CB5" w:rsidP="00666CB5"/>
    <w:p w14:paraId="2134D52E" w14:textId="77777777" w:rsidR="00666CB5" w:rsidRDefault="00666CB5" w:rsidP="00666CB5">
      <w:r>
        <w:t xml:space="preserve">Apply at </w:t>
      </w:r>
      <w:hyperlink r:id="rId10" w:anchor="/" w:history="1">
        <w:r>
          <w:rPr>
            <w:rStyle w:val="Hyperlink"/>
          </w:rPr>
          <w:t>https://recruiting.adp.com/srccar/public/RTI.home?d=External&amp;c=1059241#/</w:t>
        </w:r>
      </w:hyperlink>
    </w:p>
    <w:p w14:paraId="63FAD6A9" w14:textId="2BA4116F" w:rsidR="00666CB5" w:rsidRDefault="00666CB5" w:rsidP="00666CB5"/>
    <w:sectPr w:rsidR="00666CB5" w:rsidSect="0098053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810" w:left="1440" w:header="720" w:footer="4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86445" w14:textId="77777777" w:rsidR="00F96458" w:rsidRDefault="00F96458" w:rsidP="004E651F">
      <w:r>
        <w:separator/>
      </w:r>
    </w:p>
  </w:endnote>
  <w:endnote w:type="continuationSeparator" w:id="0">
    <w:p w14:paraId="6BB662D8" w14:textId="77777777" w:rsidR="00F96458" w:rsidRDefault="00F96458" w:rsidP="004E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Regular">
    <w:altName w:val="Times New Roman"/>
    <w:charset w:val="00"/>
    <w:family w:val="auto"/>
    <w:pitch w:val="variable"/>
    <w:sig w:usb0="E00002EF" w:usb1="5000205B" w:usb2="00000020" w:usb3="00000000" w:csb0="0000019F" w:csb1="00000000"/>
  </w:font>
  <w:font w:name="Trade Gothic LT Std">
    <w:altName w:val="Courier New"/>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1F41" w14:textId="77777777" w:rsidR="004E651F" w:rsidRDefault="004E6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1F42" w14:textId="77777777" w:rsidR="004E651F" w:rsidRDefault="004E651F" w:rsidP="004E651F">
    <w:pPr>
      <w:pStyle w:val="Footer"/>
      <w:jc w:val="right"/>
    </w:pPr>
    <w:r>
      <w:rPr>
        <w:rFonts w:ascii="Roboto Regular" w:hAnsi="Roboto Regular"/>
        <w:noProof/>
        <w:color w:val="808080" w:themeColor="background1" w:themeShade="80"/>
        <w:sz w:val="16"/>
        <w:szCs w:val="16"/>
      </w:rPr>
      <mc:AlternateContent>
        <mc:Choice Requires="wps">
          <w:drawing>
            <wp:anchor distT="0" distB="0" distL="114300" distR="114300" simplePos="0" relativeHeight="251659264" behindDoc="0" locked="0" layoutInCell="1" allowOverlap="1" wp14:anchorId="1F831F47" wp14:editId="1F831F48">
              <wp:simplePos x="0" y="0"/>
              <wp:positionH relativeFrom="page">
                <wp:posOffset>38100</wp:posOffset>
              </wp:positionH>
              <wp:positionV relativeFrom="paragraph">
                <wp:posOffset>-61595</wp:posOffset>
              </wp:positionV>
              <wp:extent cx="7896225" cy="0"/>
              <wp:effectExtent l="0" t="0" r="28575" b="19050"/>
              <wp:wrapNone/>
              <wp:docPr id="12" name="12 Conector recto"/>
              <wp:cNvGraphicFramePr/>
              <a:graphic xmlns:a="http://schemas.openxmlformats.org/drawingml/2006/main">
                <a:graphicData uri="http://schemas.microsoft.com/office/word/2010/wordprocessingShape">
                  <wps:wsp>
                    <wps:cNvCnPr/>
                    <wps:spPr>
                      <a:xfrm>
                        <a:off x="0" y="0"/>
                        <a:ext cx="7896225" cy="0"/>
                      </a:xfrm>
                      <a:prstGeom prst="line">
                        <a:avLst/>
                      </a:prstGeom>
                      <a:ln w="15875">
                        <a:solidFill>
                          <a:schemeClr val="bg1">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254AE3" id="12 Conector recto"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3pt,-4.85pt" to="624.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" strokecolor="#7f7f7f [1612]" strokeweight="1.25pt">
              <v:stroke joinstyle="miter"/>
              <w10:wrap anchorx="page"/>
            </v:line>
          </w:pict>
        </mc:Fallback>
      </mc:AlternateContent>
    </w:r>
    <w:r>
      <w:rPr>
        <w:rFonts w:ascii="Trade Gothic LT Std" w:hAnsi="Trade Gothic LT Std"/>
        <w:noProof/>
        <w:color w:val="595959" w:themeColor="text1" w:themeTint="A6"/>
        <w:sz w:val="14"/>
        <w:szCs w:val="16"/>
      </w:rPr>
      <w:drawing>
        <wp:inline distT="0" distB="0" distL="0" distR="0" wp14:anchorId="1F831F49" wp14:editId="1F831F4A">
          <wp:extent cx="815658" cy="160020"/>
          <wp:effectExtent l="0" t="0" r="3810" b="0"/>
          <wp:docPr id="8" name="Picture 8" descr="C:\Users\ahromco\Desktop\NJ_2014Logo_silver_white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romco\Desktop\NJ_2014Logo_silver_whiteBk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48" cy="16867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1F44" w14:textId="77777777" w:rsidR="004E651F" w:rsidRDefault="004E6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617A8" w14:textId="77777777" w:rsidR="00F96458" w:rsidRDefault="00F96458" w:rsidP="004E651F">
      <w:r>
        <w:separator/>
      </w:r>
    </w:p>
  </w:footnote>
  <w:footnote w:type="continuationSeparator" w:id="0">
    <w:p w14:paraId="72400ACF" w14:textId="77777777" w:rsidR="00F96458" w:rsidRDefault="00F96458" w:rsidP="004E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1F3F" w14:textId="77777777" w:rsidR="004E651F" w:rsidRDefault="004E6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1F40" w14:textId="77777777" w:rsidR="004E651F" w:rsidRDefault="004E651F">
    <w:pPr>
      <w:pStyle w:val="Header"/>
    </w:pPr>
    <w:r>
      <w:rPr>
        <w:noProof/>
      </w:rPr>
      <mc:AlternateContent>
        <mc:Choice Requires="wps">
          <w:drawing>
            <wp:anchor distT="0" distB="0" distL="114300" distR="114300" simplePos="0" relativeHeight="251661312" behindDoc="0" locked="0" layoutInCell="1" allowOverlap="1" wp14:anchorId="1F831F45" wp14:editId="1F831F46">
              <wp:simplePos x="0" y="0"/>
              <wp:positionH relativeFrom="page">
                <wp:align>left</wp:align>
              </wp:positionH>
              <wp:positionV relativeFrom="paragraph">
                <wp:posOffset>-449580</wp:posOffset>
              </wp:positionV>
              <wp:extent cx="7943850" cy="571500"/>
              <wp:effectExtent l="0" t="0" r="0" b="0"/>
              <wp:wrapNone/>
              <wp:docPr id="11" name="11 Rectángulo"/>
              <wp:cNvGraphicFramePr/>
              <a:graphic xmlns:a="http://schemas.openxmlformats.org/drawingml/2006/main">
                <a:graphicData uri="http://schemas.microsoft.com/office/word/2010/wordprocessingShape">
                  <wps:wsp>
                    <wps:cNvSpPr/>
                    <wps:spPr>
                      <a:xfrm>
                        <a:off x="0" y="0"/>
                        <a:ext cx="7943850" cy="5715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730458" id="11 Rectángulo" o:spid="_x0000_s1026" style="position:absolute;margin-left:0;margin-top:-35.4pt;width:625.5pt;height:4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" fillcolor="#a5a5a5 [2092]"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1F43" w14:textId="77777777" w:rsidR="004E651F" w:rsidRDefault="004E6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A73"/>
    <w:multiLevelType w:val="hybridMultilevel"/>
    <w:tmpl w:val="B0309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20EC3"/>
    <w:multiLevelType w:val="hybridMultilevel"/>
    <w:tmpl w:val="05A86A7E"/>
    <w:lvl w:ilvl="0" w:tplc="1B669B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3A43F3"/>
    <w:multiLevelType w:val="hybridMultilevel"/>
    <w:tmpl w:val="E354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A75CB"/>
    <w:multiLevelType w:val="hybridMultilevel"/>
    <w:tmpl w:val="E138D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C0A82"/>
    <w:multiLevelType w:val="hybridMultilevel"/>
    <w:tmpl w:val="F6DAB970"/>
    <w:lvl w:ilvl="0" w:tplc="1B669B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E14C27"/>
    <w:multiLevelType w:val="hybridMultilevel"/>
    <w:tmpl w:val="8EB086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681356A"/>
    <w:multiLevelType w:val="hybridMultilevel"/>
    <w:tmpl w:val="E0DCF5EC"/>
    <w:lvl w:ilvl="0" w:tplc="1B669B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8A1727"/>
    <w:multiLevelType w:val="hybridMultilevel"/>
    <w:tmpl w:val="C770B014"/>
    <w:lvl w:ilvl="0" w:tplc="1B669B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6621C6"/>
    <w:multiLevelType w:val="hybridMultilevel"/>
    <w:tmpl w:val="78026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76922"/>
    <w:multiLevelType w:val="hybridMultilevel"/>
    <w:tmpl w:val="2E4A321E"/>
    <w:lvl w:ilvl="0" w:tplc="1B669B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C8003F"/>
    <w:multiLevelType w:val="hybridMultilevel"/>
    <w:tmpl w:val="950ED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947A11"/>
    <w:multiLevelType w:val="hybridMultilevel"/>
    <w:tmpl w:val="8272B4D6"/>
    <w:lvl w:ilvl="0" w:tplc="1B669B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B73E3C"/>
    <w:multiLevelType w:val="hybridMultilevel"/>
    <w:tmpl w:val="997EFD8A"/>
    <w:lvl w:ilvl="0" w:tplc="1B669B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10263D"/>
    <w:multiLevelType w:val="hybridMultilevel"/>
    <w:tmpl w:val="32A0A0C0"/>
    <w:lvl w:ilvl="0" w:tplc="1B669B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5A25E4"/>
    <w:multiLevelType w:val="hybridMultilevel"/>
    <w:tmpl w:val="A9024696"/>
    <w:lvl w:ilvl="0" w:tplc="1B669B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871190"/>
    <w:multiLevelType w:val="hybridMultilevel"/>
    <w:tmpl w:val="F000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C344F"/>
    <w:multiLevelType w:val="hybridMultilevel"/>
    <w:tmpl w:val="FBD23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272F3D"/>
    <w:multiLevelType w:val="hybridMultilevel"/>
    <w:tmpl w:val="D90E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2311C"/>
    <w:multiLevelType w:val="hybridMultilevel"/>
    <w:tmpl w:val="7FDC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18"/>
  </w:num>
  <w:num w:numId="5">
    <w:abstractNumId w:val="17"/>
  </w:num>
  <w:num w:numId="6">
    <w:abstractNumId w:val="7"/>
  </w:num>
  <w:num w:numId="7">
    <w:abstractNumId w:val="4"/>
  </w:num>
  <w:num w:numId="8">
    <w:abstractNumId w:val="1"/>
  </w:num>
  <w:num w:numId="9">
    <w:abstractNumId w:val="14"/>
  </w:num>
  <w:num w:numId="10">
    <w:abstractNumId w:val="6"/>
  </w:num>
  <w:num w:numId="11">
    <w:abstractNumId w:val="12"/>
  </w:num>
  <w:num w:numId="12">
    <w:abstractNumId w:val="13"/>
  </w:num>
  <w:num w:numId="13">
    <w:abstractNumId w:val="0"/>
  </w:num>
  <w:num w:numId="14">
    <w:abstractNumId w:val="16"/>
  </w:num>
  <w:num w:numId="15">
    <w:abstractNumId w:val="9"/>
  </w:num>
  <w:num w:numId="16">
    <w:abstractNumId w:val="11"/>
  </w:num>
  <w:num w:numId="17">
    <w:abstractNumId w:val="15"/>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71"/>
    <w:rsid w:val="00001441"/>
    <w:rsid w:val="0004716E"/>
    <w:rsid w:val="00053FC3"/>
    <w:rsid w:val="000615E4"/>
    <w:rsid w:val="00065160"/>
    <w:rsid w:val="00066820"/>
    <w:rsid w:val="000807EF"/>
    <w:rsid w:val="000B326D"/>
    <w:rsid w:val="001063B7"/>
    <w:rsid w:val="00111BE8"/>
    <w:rsid w:val="001331C5"/>
    <w:rsid w:val="0017011C"/>
    <w:rsid w:val="0017444B"/>
    <w:rsid w:val="00194295"/>
    <w:rsid w:val="001B2363"/>
    <w:rsid w:val="001C2400"/>
    <w:rsid w:val="00206215"/>
    <w:rsid w:val="00226516"/>
    <w:rsid w:val="00227FC6"/>
    <w:rsid w:val="002325D1"/>
    <w:rsid w:val="0026281E"/>
    <w:rsid w:val="00272071"/>
    <w:rsid w:val="00280B8E"/>
    <w:rsid w:val="0030082B"/>
    <w:rsid w:val="00306B1F"/>
    <w:rsid w:val="00347681"/>
    <w:rsid w:val="00366BE8"/>
    <w:rsid w:val="00382377"/>
    <w:rsid w:val="003D7A04"/>
    <w:rsid w:val="003D7D08"/>
    <w:rsid w:val="003E7DF5"/>
    <w:rsid w:val="003F6884"/>
    <w:rsid w:val="004227D4"/>
    <w:rsid w:val="004235E0"/>
    <w:rsid w:val="00441867"/>
    <w:rsid w:val="00446F08"/>
    <w:rsid w:val="004753F3"/>
    <w:rsid w:val="004B198C"/>
    <w:rsid w:val="004C1876"/>
    <w:rsid w:val="004E3DC9"/>
    <w:rsid w:val="004E651F"/>
    <w:rsid w:val="004F04E5"/>
    <w:rsid w:val="00506B79"/>
    <w:rsid w:val="0051783F"/>
    <w:rsid w:val="00520F74"/>
    <w:rsid w:val="00531EEF"/>
    <w:rsid w:val="0055082C"/>
    <w:rsid w:val="00561483"/>
    <w:rsid w:val="00575587"/>
    <w:rsid w:val="005755E7"/>
    <w:rsid w:val="0057637B"/>
    <w:rsid w:val="005F698B"/>
    <w:rsid w:val="00664471"/>
    <w:rsid w:val="00666CB5"/>
    <w:rsid w:val="00675077"/>
    <w:rsid w:val="006812DE"/>
    <w:rsid w:val="006833D6"/>
    <w:rsid w:val="00683B1F"/>
    <w:rsid w:val="006862A6"/>
    <w:rsid w:val="006A2E2A"/>
    <w:rsid w:val="006D25DE"/>
    <w:rsid w:val="006D41A0"/>
    <w:rsid w:val="006D7566"/>
    <w:rsid w:val="00760F4B"/>
    <w:rsid w:val="007904F4"/>
    <w:rsid w:val="0079179E"/>
    <w:rsid w:val="007B64A1"/>
    <w:rsid w:val="007C515B"/>
    <w:rsid w:val="007C7978"/>
    <w:rsid w:val="00806BB7"/>
    <w:rsid w:val="00810439"/>
    <w:rsid w:val="00821B6D"/>
    <w:rsid w:val="00855DEC"/>
    <w:rsid w:val="008A74E3"/>
    <w:rsid w:val="008C4BA8"/>
    <w:rsid w:val="008E5F65"/>
    <w:rsid w:val="00941F56"/>
    <w:rsid w:val="00956335"/>
    <w:rsid w:val="0095676B"/>
    <w:rsid w:val="00980539"/>
    <w:rsid w:val="009827DA"/>
    <w:rsid w:val="00995FF2"/>
    <w:rsid w:val="009D08E3"/>
    <w:rsid w:val="009D2CFC"/>
    <w:rsid w:val="009E461C"/>
    <w:rsid w:val="009E4B9C"/>
    <w:rsid w:val="00A02F9F"/>
    <w:rsid w:val="00A1214A"/>
    <w:rsid w:val="00A13956"/>
    <w:rsid w:val="00A3094F"/>
    <w:rsid w:val="00A3301E"/>
    <w:rsid w:val="00A468B8"/>
    <w:rsid w:val="00AA2E91"/>
    <w:rsid w:val="00AB770D"/>
    <w:rsid w:val="00AC6E56"/>
    <w:rsid w:val="00B04EEC"/>
    <w:rsid w:val="00B14102"/>
    <w:rsid w:val="00B42D1F"/>
    <w:rsid w:val="00B5107F"/>
    <w:rsid w:val="00BB225C"/>
    <w:rsid w:val="00BE6F3A"/>
    <w:rsid w:val="00BF71AF"/>
    <w:rsid w:val="00C10929"/>
    <w:rsid w:val="00C3269F"/>
    <w:rsid w:val="00C676B5"/>
    <w:rsid w:val="00C73EBA"/>
    <w:rsid w:val="00CB56A6"/>
    <w:rsid w:val="00CC0259"/>
    <w:rsid w:val="00CF1E32"/>
    <w:rsid w:val="00CF55ED"/>
    <w:rsid w:val="00D2138A"/>
    <w:rsid w:val="00D32C09"/>
    <w:rsid w:val="00D45E58"/>
    <w:rsid w:val="00D65EA5"/>
    <w:rsid w:val="00D9322D"/>
    <w:rsid w:val="00DC15C7"/>
    <w:rsid w:val="00DC58C8"/>
    <w:rsid w:val="00DC7D5A"/>
    <w:rsid w:val="00DF2635"/>
    <w:rsid w:val="00E24F19"/>
    <w:rsid w:val="00E54522"/>
    <w:rsid w:val="00E55781"/>
    <w:rsid w:val="00E55B98"/>
    <w:rsid w:val="00E62440"/>
    <w:rsid w:val="00E82E11"/>
    <w:rsid w:val="00EA0529"/>
    <w:rsid w:val="00EC0D53"/>
    <w:rsid w:val="00EE2822"/>
    <w:rsid w:val="00F03C47"/>
    <w:rsid w:val="00F1747D"/>
    <w:rsid w:val="00F302A4"/>
    <w:rsid w:val="00F373B3"/>
    <w:rsid w:val="00F7188E"/>
    <w:rsid w:val="00F767F4"/>
    <w:rsid w:val="00F832C9"/>
    <w:rsid w:val="00F96458"/>
    <w:rsid w:val="00FA6C69"/>
    <w:rsid w:val="00FB0418"/>
    <w:rsid w:val="00FD5A4E"/>
    <w:rsid w:val="00FD65A8"/>
    <w:rsid w:val="00FF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31E33"/>
  <w15:chartTrackingRefBased/>
  <w15:docId w15:val="{1E3FBF44-2AFC-427F-BAF1-D24D1E22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71"/>
    <w:pPr>
      <w:ind w:left="720"/>
      <w:contextualSpacing/>
    </w:pPr>
  </w:style>
  <w:style w:type="table" w:styleId="TableGrid">
    <w:name w:val="Table Grid"/>
    <w:basedOn w:val="TableNormal"/>
    <w:uiPriority w:val="39"/>
    <w:rsid w:val="00EA0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E461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8C4BA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PlainTable1">
    <w:name w:val="Plain Table 1"/>
    <w:basedOn w:val="TableNormal"/>
    <w:uiPriority w:val="41"/>
    <w:rsid w:val="008C4B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C4BA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E651F"/>
    <w:pPr>
      <w:tabs>
        <w:tab w:val="center" w:pos="4680"/>
        <w:tab w:val="right" w:pos="9360"/>
      </w:tabs>
    </w:pPr>
  </w:style>
  <w:style w:type="character" w:customStyle="1" w:styleId="HeaderChar">
    <w:name w:val="Header Char"/>
    <w:basedOn w:val="DefaultParagraphFont"/>
    <w:link w:val="Header"/>
    <w:uiPriority w:val="99"/>
    <w:rsid w:val="004E651F"/>
  </w:style>
  <w:style w:type="paragraph" w:styleId="Footer">
    <w:name w:val="footer"/>
    <w:basedOn w:val="Normal"/>
    <w:link w:val="FooterChar"/>
    <w:uiPriority w:val="99"/>
    <w:unhideWhenUsed/>
    <w:rsid w:val="004E651F"/>
    <w:pPr>
      <w:tabs>
        <w:tab w:val="center" w:pos="4680"/>
        <w:tab w:val="right" w:pos="9360"/>
      </w:tabs>
    </w:pPr>
  </w:style>
  <w:style w:type="character" w:customStyle="1" w:styleId="FooterChar">
    <w:name w:val="Footer Char"/>
    <w:basedOn w:val="DefaultParagraphFont"/>
    <w:link w:val="Footer"/>
    <w:uiPriority w:val="99"/>
    <w:rsid w:val="004E651F"/>
  </w:style>
  <w:style w:type="paragraph" w:styleId="BalloonText">
    <w:name w:val="Balloon Text"/>
    <w:basedOn w:val="Normal"/>
    <w:link w:val="BalloonTextChar"/>
    <w:uiPriority w:val="99"/>
    <w:semiHidden/>
    <w:unhideWhenUsed/>
    <w:rsid w:val="00EC0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D53"/>
    <w:rPr>
      <w:rFonts w:ascii="Segoe UI" w:hAnsi="Segoe UI" w:cs="Segoe UI"/>
      <w:sz w:val="18"/>
      <w:szCs w:val="18"/>
    </w:rPr>
  </w:style>
  <w:style w:type="character" w:styleId="Hyperlink">
    <w:name w:val="Hyperlink"/>
    <w:basedOn w:val="DefaultParagraphFont"/>
    <w:uiPriority w:val="99"/>
    <w:semiHidden/>
    <w:unhideWhenUsed/>
    <w:rsid w:val="00666C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recruiting.adp.com/srccar/public/RTI.home?d=External&amp;c=105924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905D24FEED84F809BC3B712DFAD39" ma:contentTypeVersion="10" ma:contentTypeDescription="Create a new document." ma:contentTypeScope="" ma:versionID="680d20192ba275aebfc6702ebda262f4">
  <xsd:schema xmlns:xsd="http://www.w3.org/2001/XMLSchema" xmlns:xs="http://www.w3.org/2001/XMLSchema" xmlns:p="http://schemas.microsoft.com/office/2006/metadata/properties" xmlns:ns3="013b7cf0-945b-4715-afbe-154501988023" targetNamespace="http://schemas.microsoft.com/office/2006/metadata/properties" ma:root="true" ma:fieldsID="08920788b2885db067852d616879f177" ns3:_="">
    <xsd:import namespace="013b7cf0-945b-4715-afbe-1545019880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7cf0-945b-4715-afbe-154501988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A7F1A-F888-45AF-90DD-176FAB200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7cf0-945b-4715-afbe-154501988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01D65-A641-4DA6-B8E7-3058D4A261CC}">
  <ds:schemaRefs>
    <ds:schemaRef ds:uri="http://schemas.microsoft.com/sharepoint/v3/contenttype/forms"/>
  </ds:schemaRefs>
</ds:datastoreItem>
</file>

<file path=customXml/itemProps3.xml><?xml version="1.0" encoding="utf-8"?>
<ds:datastoreItem xmlns:ds="http://schemas.openxmlformats.org/officeDocument/2006/customXml" ds:itemID="{3AFAEF4C-1D02-40D7-A9AA-057BD2F5DC44}">
  <ds:schemaRef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office/2006/metadata/properties"/>
    <ds:schemaRef ds:uri="013b7cf0-945b-4715-afbe-1545019880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Byron</dc:creator>
  <cp:keywords/>
  <dc:description/>
  <cp:lastModifiedBy>Megan Tope</cp:lastModifiedBy>
  <cp:revision>2</cp:revision>
  <cp:lastPrinted>2017-07-31T19:35:00Z</cp:lastPrinted>
  <dcterms:created xsi:type="dcterms:W3CDTF">2019-11-27T14:11:00Z</dcterms:created>
  <dcterms:modified xsi:type="dcterms:W3CDTF">2019-11-27T14:11:00Z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0x010100FE6905D24FEED84F809BC3B712DFAD39</vt:lpwstr>
  </property>
</Properties>
</file>